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29359" w14:textId="77777777" w:rsidR="009D2802" w:rsidRPr="00334432" w:rsidRDefault="009D2802" w:rsidP="00334432">
      <w:pPr>
        <w:ind w:left="720" w:hanging="360"/>
        <w:jc w:val="center"/>
        <w:rPr>
          <w:rFonts w:ascii="Times New Roman" w:hAnsi="Times New Roman" w:cs="Times New Roman"/>
        </w:rPr>
      </w:pPr>
      <w:r w:rsidRPr="00334432">
        <w:rPr>
          <w:rFonts w:ascii="Times New Roman" w:hAnsi="Times New Roman" w:cs="Times New Roman"/>
        </w:rPr>
        <w:t xml:space="preserve">Lista </w:t>
      </w:r>
      <w:proofErr w:type="spellStart"/>
      <w:r w:rsidRPr="00334432">
        <w:rPr>
          <w:rFonts w:ascii="Times New Roman" w:hAnsi="Times New Roman" w:cs="Times New Roman"/>
        </w:rPr>
        <w:t>cuprinzând</w:t>
      </w:r>
      <w:proofErr w:type="spellEnd"/>
      <w:r w:rsidRPr="00334432">
        <w:rPr>
          <w:rFonts w:ascii="Times New Roman" w:hAnsi="Times New Roman" w:cs="Times New Roman"/>
        </w:rPr>
        <w:t xml:space="preserve"> </w:t>
      </w:r>
      <w:proofErr w:type="spellStart"/>
      <w:r w:rsidRPr="00334432">
        <w:rPr>
          <w:rFonts w:ascii="Times New Roman" w:hAnsi="Times New Roman" w:cs="Times New Roman"/>
        </w:rPr>
        <w:t>tematica</w:t>
      </w:r>
      <w:proofErr w:type="spellEnd"/>
      <w:r w:rsidRPr="00334432">
        <w:rPr>
          <w:rFonts w:ascii="Times New Roman" w:hAnsi="Times New Roman" w:cs="Times New Roman"/>
        </w:rPr>
        <w:t xml:space="preserve"> </w:t>
      </w:r>
      <w:proofErr w:type="spellStart"/>
      <w:r w:rsidRPr="00334432">
        <w:rPr>
          <w:rFonts w:ascii="Times New Roman" w:hAnsi="Times New Roman" w:cs="Times New Roman"/>
        </w:rPr>
        <w:t>și</w:t>
      </w:r>
      <w:proofErr w:type="spellEnd"/>
      <w:r w:rsidRPr="00334432">
        <w:rPr>
          <w:rFonts w:ascii="Times New Roman" w:hAnsi="Times New Roman" w:cs="Times New Roman"/>
        </w:rPr>
        <w:t xml:space="preserve"> </w:t>
      </w:r>
      <w:proofErr w:type="spellStart"/>
      <w:r w:rsidRPr="00334432">
        <w:rPr>
          <w:rFonts w:ascii="Times New Roman" w:hAnsi="Times New Roman" w:cs="Times New Roman"/>
        </w:rPr>
        <w:t>bibliografia</w:t>
      </w:r>
      <w:proofErr w:type="spellEnd"/>
      <w:r w:rsidRPr="00334432">
        <w:rPr>
          <w:rFonts w:ascii="Times New Roman" w:hAnsi="Times New Roman" w:cs="Times New Roman"/>
        </w:rPr>
        <w:t xml:space="preserve"> de examen</w:t>
      </w:r>
    </w:p>
    <w:p w14:paraId="2A65E154" w14:textId="5124D56C" w:rsidR="009D2802" w:rsidRPr="00334432" w:rsidRDefault="009D2802" w:rsidP="00334432">
      <w:pPr>
        <w:ind w:left="720" w:hanging="360"/>
        <w:jc w:val="center"/>
        <w:rPr>
          <w:rFonts w:ascii="Times New Roman" w:hAnsi="Times New Roman" w:cs="Times New Roman"/>
        </w:rPr>
      </w:pPr>
      <w:proofErr w:type="spellStart"/>
      <w:r w:rsidRPr="00334432">
        <w:rPr>
          <w:rFonts w:ascii="Times New Roman" w:hAnsi="Times New Roman" w:cs="Times New Roman"/>
        </w:rPr>
        <w:t>în</w:t>
      </w:r>
      <w:proofErr w:type="spellEnd"/>
      <w:r w:rsidRPr="00334432">
        <w:rPr>
          <w:rFonts w:ascii="Times New Roman" w:hAnsi="Times New Roman" w:cs="Times New Roman"/>
        </w:rPr>
        <w:t xml:space="preserve"> </w:t>
      </w:r>
      <w:proofErr w:type="spellStart"/>
      <w:r w:rsidRPr="00334432">
        <w:rPr>
          <w:rFonts w:ascii="Times New Roman" w:hAnsi="Times New Roman" w:cs="Times New Roman"/>
        </w:rPr>
        <w:t>vederea</w:t>
      </w:r>
      <w:proofErr w:type="spellEnd"/>
      <w:r w:rsidRPr="00334432">
        <w:rPr>
          <w:rFonts w:ascii="Times New Roman" w:hAnsi="Times New Roman" w:cs="Times New Roman"/>
        </w:rPr>
        <w:t xml:space="preserve"> </w:t>
      </w:r>
      <w:proofErr w:type="spellStart"/>
      <w:r w:rsidRPr="00334432">
        <w:rPr>
          <w:rFonts w:ascii="Times New Roman" w:hAnsi="Times New Roman" w:cs="Times New Roman"/>
        </w:rPr>
        <w:t>ocupării</w:t>
      </w:r>
      <w:proofErr w:type="spellEnd"/>
      <w:r w:rsidRPr="00334432">
        <w:rPr>
          <w:rFonts w:ascii="Times New Roman" w:hAnsi="Times New Roman" w:cs="Times New Roman"/>
        </w:rPr>
        <w:t xml:space="preserve"> </w:t>
      </w:r>
      <w:proofErr w:type="spellStart"/>
      <w:r w:rsidRPr="00334432">
        <w:rPr>
          <w:rFonts w:ascii="Times New Roman" w:hAnsi="Times New Roman" w:cs="Times New Roman"/>
        </w:rPr>
        <w:t>unui</w:t>
      </w:r>
      <w:proofErr w:type="spellEnd"/>
      <w:r w:rsidRPr="00334432">
        <w:rPr>
          <w:rFonts w:ascii="Times New Roman" w:hAnsi="Times New Roman" w:cs="Times New Roman"/>
        </w:rPr>
        <w:t xml:space="preserve"> post vacant - </w:t>
      </w:r>
      <w:proofErr w:type="spellStart"/>
      <w:r w:rsidRPr="00334432">
        <w:rPr>
          <w:rFonts w:ascii="Times New Roman" w:hAnsi="Times New Roman" w:cs="Times New Roman"/>
        </w:rPr>
        <w:t>Laborant</w:t>
      </w:r>
      <w:proofErr w:type="spellEnd"/>
      <w:r w:rsidRPr="00334432">
        <w:rPr>
          <w:rFonts w:ascii="Times New Roman" w:hAnsi="Times New Roman" w:cs="Times New Roman"/>
        </w:rPr>
        <w:t xml:space="preserve"> cu </w:t>
      </w:r>
      <w:proofErr w:type="spellStart"/>
      <w:r w:rsidRPr="00334432">
        <w:rPr>
          <w:rFonts w:ascii="Times New Roman" w:hAnsi="Times New Roman" w:cs="Times New Roman"/>
        </w:rPr>
        <w:t>studii</w:t>
      </w:r>
      <w:proofErr w:type="spellEnd"/>
      <w:r w:rsidRPr="00334432">
        <w:rPr>
          <w:rFonts w:ascii="Times New Roman" w:hAnsi="Times New Roman" w:cs="Times New Roman"/>
        </w:rPr>
        <w:t xml:space="preserve"> </w:t>
      </w:r>
      <w:proofErr w:type="spellStart"/>
      <w:r w:rsidRPr="00334432">
        <w:rPr>
          <w:rFonts w:ascii="Times New Roman" w:hAnsi="Times New Roman" w:cs="Times New Roman"/>
        </w:rPr>
        <w:t>superioare</w:t>
      </w:r>
      <w:proofErr w:type="spellEnd"/>
      <w:r w:rsidRPr="00334432">
        <w:rPr>
          <w:rFonts w:ascii="Times New Roman" w:hAnsi="Times New Roman" w:cs="Times New Roman"/>
        </w:rPr>
        <w:t xml:space="preserve"> </w:t>
      </w:r>
      <w:proofErr w:type="spellStart"/>
      <w:r w:rsidRPr="00334432">
        <w:rPr>
          <w:rFonts w:ascii="Times New Roman" w:hAnsi="Times New Roman" w:cs="Times New Roman"/>
        </w:rPr>
        <w:t>colectivul</w:t>
      </w:r>
      <w:proofErr w:type="spellEnd"/>
      <w:r w:rsidRPr="00334432">
        <w:rPr>
          <w:rFonts w:ascii="Times New Roman" w:hAnsi="Times New Roman" w:cs="Times New Roman"/>
        </w:rPr>
        <w:t xml:space="preserve"> de </w:t>
      </w:r>
      <w:proofErr w:type="spellStart"/>
      <w:r w:rsidR="00334432">
        <w:rPr>
          <w:rFonts w:ascii="Times New Roman" w:hAnsi="Times New Roman" w:cs="Times New Roman"/>
        </w:rPr>
        <w:t>Biologie</w:t>
      </w:r>
      <w:proofErr w:type="spellEnd"/>
      <w:r w:rsidR="00334432">
        <w:rPr>
          <w:rFonts w:ascii="Times New Roman" w:hAnsi="Times New Roman" w:cs="Times New Roman"/>
        </w:rPr>
        <w:t xml:space="preserve"> </w:t>
      </w:r>
      <w:proofErr w:type="spellStart"/>
      <w:r w:rsidR="00334432">
        <w:rPr>
          <w:rFonts w:ascii="Times New Roman" w:hAnsi="Times New Roman" w:cs="Times New Roman"/>
        </w:rPr>
        <w:t>Moleculară</w:t>
      </w:r>
      <w:proofErr w:type="spellEnd"/>
      <w:r w:rsidR="00334432">
        <w:rPr>
          <w:rFonts w:ascii="Times New Roman" w:hAnsi="Times New Roman" w:cs="Times New Roman"/>
        </w:rPr>
        <w:t xml:space="preserve">, </w:t>
      </w:r>
      <w:proofErr w:type="spellStart"/>
      <w:r w:rsidR="00334432">
        <w:rPr>
          <w:rFonts w:ascii="Times New Roman" w:hAnsi="Times New Roman" w:cs="Times New Roman"/>
        </w:rPr>
        <w:t>Biochimie</w:t>
      </w:r>
      <w:proofErr w:type="spellEnd"/>
      <w:r w:rsidR="00D8305A">
        <w:rPr>
          <w:rFonts w:ascii="Times New Roman" w:hAnsi="Times New Roman" w:cs="Times New Roman"/>
        </w:rPr>
        <w:t xml:space="preserve">, </w:t>
      </w:r>
      <w:proofErr w:type="spellStart"/>
      <w:r w:rsidR="00D8305A">
        <w:rPr>
          <w:rFonts w:ascii="Times New Roman" w:hAnsi="Times New Roman" w:cs="Times New Roman"/>
        </w:rPr>
        <w:t>Biofizică</w:t>
      </w:r>
      <w:proofErr w:type="spellEnd"/>
    </w:p>
    <w:p w14:paraId="7506FCDE" w14:textId="124CC820" w:rsidR="00F84570" w:rsidRPr="001D5939" w:rsidRDefault="00F84570" w:rsidP="008C12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D5939">
        <w:rPr>
          <w:rFonts w:ascii="Times New Roman" w:hAnsi="Times New Roman" w:cs="Times New Roman"/>
        </w:rPr>
        <w:t>Utilizarea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echipamentelor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laborator</w:t>
      </w:r>
      <w:proofErr w:type="spellEnd"/>
      <w:r w:rsidRPr="001D5939">
        <w:rPr>
          <w:rFonts w:ascii="Times New Roman" w:hAnsi="Times New Roman" w:cs="Times New Roman"/>
        </w:rPr>
        <w:t xml:space="preserve">: </w:t>
      </w:r>
      <w:proofErr w:type="spellStart"/>
      <w:r w:rsidRPr="001D5939">
        <w:rPr>
          <w:rFonts w:ascii="Times New Roman" w:hAnsi="Times New Roman" w:cs="Times New Roman"/>
        </w:rPr>
        <w:t>balan</w:t>
      </w:r>
      <w:r w:rsidR="001D5939">
        <w:rPr>
          <w:rFonts w:ascii="Times New Roman" w:hAnsi="Times New Roman" w:cs="Times New Roman"/>
        </w:rPr>
        <w:t>ța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analitic</w:t>
      </w:r>
      <w:r w:rsidR="001D5939">
        <w:rPr>
          <w:rFonts w:ascii="Times New Roman" w:hAnsi="Times New Roman" w:cs="Times New Roman"/>
        </w:rPr>
        <w:t>ă</w:t>
      </w:r>
      <w:proofErr w:type="spellEnd"/>
      <w:r w:rsidRPr="001D5939">
        <w:rPr>
          <w:rFonts w:ascii="Times New Roman" w:hAnsi="Times New Roman" w:cs="Times New Roman"/>
        </w:rPr>
        <w:t>, pH-</w:t>
      </w:r>
      <w:proofErr w:type="spellStart"/>
      <w:r w:rsidRPr="001D5939">
        <w:rPr>
          <w:rFonts w:ascii="Times New Roman" w:hAnsi="Times New Roman" w:cs="Times New Roman"/>
        </w:rPr>
        <w:t>metru</w:t>
      </w:r>
      <w:proofErr w:type="spellEnd"/>
      <w:r w:rsidRPr="001D5939">
        <w:rPr>
          <w:rFonts w:ascii="Times New Roman" w:hAnsi="Times New Roman" w:cs="Times New Roman"/>
        </w:rPr>
        <w:t xml:space="preserve">, </w:t>
      </w:r>
      <w:proofErr w:type="spellStart"/>
      <w:r w:rsidRPr="001D5939">
        <w:rPr>
          <w:rFonts w:ascii="Times New Roman" w:hAnsi="Times New Roman" w:cs="Times New Roman"/>
        </w:rPr>
        <w:t>centrifug</w:t>
      </w:r>
      <w:r w:rsidR="001D5939">
        <w:rPr>
          <w:rFonts w:ascii="Times New Roman" w:hAnsi="Times New Roman" w:cs="Times New Roman"/>
        </w:rPr>
        <w:t>ă</w:t>
      </w:r>
      <w:proofErr w:type="spellEnd"/>
      <w:r w:rsidR="001D5939" w:rsidRPr="001D5939">
        <w:rPr>
          <w:rFonts w:ascii="Times New Roman" w:hAnsi="Times New Roman" w:cs="Times New Roman"/>
        </w:rPr>
        <w:t>.</w:t>
      </w:r>
    </w:p>
    <w:p w14:paraId="281FBFC5" w14:textId="77777777" w:rsidR="003F7BDD" w:rsidRPr="001D5939" w:rsidRDefault="003F7BDD" w:rsidP="008C12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1D5939">
        <w:rPr>
          <w:rFonts w:ascii="Times New Roman" w:hAnsi="Times New Roman" w:cs="Times New Roman"/>
        </w:rPr>
        <w:t>Pregatirea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solu</w:t>
      </w:r>
      <w:r w:rsidR="001D5939">
        <w:rPr>
          <w:rFonts w:ascii="Times New Roman" w:hAnsi="Times New Roman" w:cs="Times New Roman"/>
        </w:rPr>
        <w:t>ț</w:t>
      </w:r>
      <w:r w:rsidRPr="001D5939">
        <w:rPr>
          <w:rFonts w:ascii="Times New Roman" w:hAnsi="Times New Roman" w:cs="Times New Roman"/>
        </w:rPr>
        <w:t>iilor</w:t>
      </w:r>
      <w:proofErr w:type="spellEnd"/>
      <w:r w:rsidRPr="001D5939">
        <w:rPr>
          <w:rFonts w:ascii="Times New Roman" w:hAnsi="Times New Roman" w:cs="Times New Roman"/>
        </w:rPr>
        <w:t xml:space="preserve"> cu o </w:t>
      </w:r>
      <w:proofErr w:type="spellStart"/>
      <w:r w:rsidRPr="001D5939">
        <w:rPr>
          <w:rFonts w:ascii="Times New Roman" w:hAnsi="Times New Roman" w:cs="Times New Roman"/>
        </w:rPr>
        <w:t>anumit</w:t>
      </w:r>
      <w:r w:rsidR="001D5939">
        <w:rPr>
          <w:rFonts w:ascii="Times New Roman" w:hAnsi="Times New Roman" w:cs="Times New Roman"/>
        </w:rPr>
        <w:t>ă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concentra</w:t>
      </w:r>
      <w:r w:rsidR="001D5939">
        <w:rPr>
          <w:rFonts w:ascii="Times New Roman" w:hAnsi="Times New Roman" w:cs="Times New Roman"/>
        </w:rPr>
        <w:t>ț</w:t>
      </w:r>
      <w:r w:rsidRPr="001D5939">
        <w:rPr>
          <w:rFonts w:ascii="Times New Roman" w:hAnsi="Times New Roman" w:cs="Times New Roman"/>
        </w:rPr>
        <w:t>ie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molar</w:t>
      </w:r>
      <w:r w:rsidR="002D045F">
        <w:rPr>
          <w:rFonts w:ascii="Times New Roman" w:hAnsi="Times New Roman" w:cs="Times New Roman"/>
        </w:rPr>
        <w:t>ă</w:t>
      </w:r>
      <w:proofErr w:type="spellEnd"/>
      <w:r w:rsidRPr="001D5939">
        <w:rPr>
          <w:rFonts w:ascii="Times New Roman" w:hAnsi="Times New Roman" w:cs="Times New Roman"/>
        </w:rPr>
        <w:t xml:space="preserve">, </w:t>
      </w:r>
      <w:proofErr w:type="spellStart"/>
      <w:r w:rsidRPr="001D5939">
        <w:rPr>
          <w:rFonts w:ascii="Times New Roman" w:hAnsi="Times New Roman" w:cs="Times New Roman"/>
        </w:rPr>
        <w:t>normal</w:t>
      </w:r>
      <w:r w:rsidR="002D045F">
        <w:rPr>
          <w:rFonts w:ascii="Times New Roman" w:hAnsi="Times New Roman" w:cs="Times New Roman"/>
        </w:rPr>
        <w:t>ă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="001D5939">
        <w:rPr>
          <w:rFonts w:ascii="Times New Roman" w:hAnsi="Times New Roman" w:cs="Times New Roman"/>
        </w:rPr>
        <w:t>ș</w:t>
      </w:r>
      <w:r w:rsidRPr="001D5939">
        <w:rPr>
          <w:rFonts w:ascii="Times New Roman" w:hAnsi="Times New Roman" w:cs="Times New Roman"/>
        </w:rPr>
        <w:t>i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procentual</w:t>
      </w:r>
      <w:r w:rsidR="001D5939">
        <w:rPr>
          <w:rFonts w:ascii="Times New Roman" w:hAnsi="Times New Roman" w:cs="Times New Roman"/>
        </w:rPr>
        <w:t>ă</w:t>
      </w:r>
      <w:proofErr w:type="spellEnd"/>
      <w:r w:rsidR="007706D7" w:rsidRPr="001D5939">
        <w:rPr>
          <w:rFonts w:ascii="Times New Roman" w:hAnsi="Times New Roman" w:cs="Times New Roman"/>
        </w:rPr>
        <w:t>.</w:t>
      </w:r>
    </w:p>
    <w:p w14:paraId="650CAA6D" w14:textId="77777777" w:rsidR="003F7BDD" w:rsidRPr="001D5939" w:rsidRDefault="00FC6939" w:rsidP="008C12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Principiul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m</w:t>
      </w:r>
      <w:r w:rsidR="002D045F">
        <w:rPr>
          <w:rFonts w:ascii="Times New Roman" w:eastAsia="Times New Roman" w:hAnsi="Times New Roman" w:cs="Times New Roman"/>
          <w:color w:val="000000"/>
          <w:lang w:val="en-GB" w:eastAsia="en-GB"/>
        </w:rPr>
        <w:t>ă</w:t>
      </w:r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surarii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concentra</w:t>
      </w:r>
      <w:r w:rsidR="008C1249">
        <w:rPr>
          <w:rFonts w:ascii="Times New Roman" w:eastAsia="Times New Roman" w:hAnsi="Times New Roman" w:cs="Times New Roman"/>
          <w:color w:val="000000"/>
          <w:lang w:val="en-GB" w:eastAsia="en-GB"/>
        </w:rPr>
        <w:t>ț</w:t>
      </w:r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iei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="001D5939"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compu</w:t>
      </w:r>
      <w:r w:rsidR="008C1249">
        <w:rPr>
          <w:rFonts w:ascii="Times New Roman" w:eastAsia="Times New Roman" w:hAnsi="Times New Roman" w:cs="Times New Roman"/>
          <w:color w:val="000000"/>
          <w:lang w:val="en-GB" w:eastAsia="en-GB"/>
        </w:rPr>
        <w:t>ș</w:t>
      </w:r>
      <w:r w:rsidR="001D5939"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ilor</w:t>
      </w:r>
      <w:proofErr w:type="spellEnd"/>
      <w:r w:rsidR="001D5939"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="001D5939"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biochimici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folosind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metode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spectrofotometrice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="008C1249">
        <w:rPr>
          <w:rFonts w:ascii="Times New Roman" w:eastAsia="Times New Roman" w:hAnsi="Times New Roman" w:cs="Times New Roman"/>
          <w:color w:val="000000"/>
          <w:lang w:val="en-GB" w:eastAsia="en-GB"/>
        </w:rPr>
        <w:t>ș</w:t>
      </w:r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i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curba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standard.</w:t>
      </w:r>
    </w:p>
    <w:p w14:paraId="31F30AD7" w14:textId="77777777" w:rsidR="00FC6939" w:rsidRPr="001D5939" w:rsidRDefault="001D5939" w:rsidP="008C12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Metode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electrice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de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separare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="008C1249">
        <w:rPr>
          <w:rFonts w:ascii="Times New Roman" w:eastAsia="Times New Roman" w:hAnsi="Times New Roman" w:cs="Times New Roman"/>
          <w:color w:val="000000"/>
          <w:lang w:val="en-GB" w:eastAsia="en-GB"/>
        </w:rPr>
        <w:t>ș</w:t>
      </w:r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i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identificare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a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compu</w:t>
      </w:r>
      <w:r w:rsidR="008C1249">
        <w:rPr>
          <w:rFonts w:ascii="Times New Roman" w:eastAsia="Times New Roman" w:hAnsi="Times New Roman" w:cs="Times New Roman"/>
          <w:color w:val="000000"/>
          <w:lang w:val="en-GB" w:eastAsia="en-GB"/>
        </w:rPr>
        <w:t>ș</w:t>
      </w:r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ilor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biochimici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 xml:space="preserve"> (</w:t>
      </w:r>
      <w:proofErr w:type="spellStart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electroforeza</w:t>
      </w:r>
      <w:proofErr w:type="spellEnd"/>
      <w:r w:rsidRPr="001D5939">
        <w:rPr>
          <w:rFonts w:ascii="Times New Roman" w:eastAsia="Times New Roman" w:hAnsi="Times New Roman" w:cs="Times New Roman"/>
          <w:color w:val="000000"/>
          <w:lang w:val="en-GB" w:eastAsia="en-GB"/>
        </w:rPr>
        <w:t>, western blot).</w:t>
      </w:r>
    </w:p>
    <w:p w14:paraId="53F39B84" w14:textId="77777777" w:rsidR="003F7BDD" w:rsidRPr="001D5939" w:rsidRDefault="007706D7" w:rsidP="008C12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D5939">
        <w:rPr>
          <w:rFonts w:ascii="Times New Roman" w:hAnsi="Times New Roman" w:cs="Times New Roman"/>
        </w:rPr>
        <w:t xml:space="preserve">Ce sunt </w:t>
      </w:r>
      <w:proofErr w:type="spellStart"/>
      <w:r w:rsidRPr="001D5939">
        <w:rPr>
          <w:rFonts w:ascii="Times New Roman" w:hAnsi="Times New Roman" w:cs="Times New Roman"/>
        </w:rPr>
        <w:t>solu</w:t>
      </w:r>
      <w:r w:rsidR="002D045F">
        <w:rPr>
          <w:rFonts w:ascii="Times New Roman" w:hAnsi="Times New Roman" w:cs="Times New Roman"/>
        </w:rPr>
        <w:t>ț</w:t>
      </w:r>
      <w:r w:rsidRPr="001D5939">
        <w:rPr>
          <w:rFonts w:ascii="Times New Roman" w:hAnsi="Times New Roman" w:cs="Times New Roman"/>
        </w:rPr>
        <w:t>iile</w:t>
      </w:r>
      <w:proofErr w:type="spellEnd"/>
      <w:r w:rsidRPr="001D5939">
        <w:rPr>
          <w:rFonts w:ascii="Times New Roman" w:hAnsi="Times New Roman" w:cs="Times New Roman"/>
        </w:rPr>
        <w:t xml:space="preserve"> tampon? </w:t>
      </w:r>
      <w:proofErr w:type="spellStart"/>
      <w:r w:rsidR="003F7BDD" w:rsidRPr="001D5939">
        <w:rPr>
          <w:rFonts w:ascii="Times New Roman" w:hAnsi="Times New Roman" w:cs="Times New Roman"/>
        </w:rPr>
        <w:t>Pregătirea</w:t>
      </w:r>
      <w:proofErr w:type="spellEnd"/>
      <w:r w:rsidR="003F7BDD" w:rsidRPr="001D5939">
        <w:rPr>
          <w:rFonts w:ascii="Times New Roman" w:hAnsi="Times New Roman" w:cs="Times New Roman"/>
        </w:rPr>
        <w:t xml:space="preserve"> </w:t>
      </w:r>
      <w:proofErr w:type="spellStart"/>
      <w:r w:rsidR="003F7BDD" w:rsidRPr="001D5939">
        <w:rPr>
          <w:rFonts w:ascii="Times New Roman" w:hAnsi="Times New Roman" w:cs="Times New Roman"/>
        </w:rPr>
        <w:t>și</w:t>
      </w:r>
      <w:proofErr w:type="spellEnd"/>
      <w:r w:rsidR="003F7BDD" w:rsidRPr="001D5939">
        <w:rPr>
          <w:rFonts w:ascii="Times New Roman" w:hAnsi="Times New Roman" w:cs="Times New Roman"/>
        </w:rPr>
        <w:t xml:space="preserve"> </w:t>
      </w:r>
      <w:proofErr w:type="spellStart"/>
      <w:r w:rsidR="003F7BDD" w:rsidRPr="001D5939">
        <w:rPr>
          <w:rFonts w:ascii="Times New Roman" w:hAnsi="Times New Roman" w:cs="Times New Roman"/>
        </w:rPr>
        <w:t>utilizarea</w:t>
      </w:r>
      <w:proofErr w:type="spellEnd"/>
      <w:r w:rsidR="003F7BDD" w:rsidRPr="001D5939">
        <w:rPr>
          <w:rFonts w:ascii="Times New Roman" w:hAnsi="Times New Roman" w:cs="Times New Roman"/>
        </w:rPr>
        <w:t xml:space="preserve"> </w:t>
      </w:r>
      <w:proofErr w:type="spellStart"/>
      <w:r w:rsidR="003F7BDD" w:rsidRPr="001D5939">
        <w:rPr>
          <w:rFonts w:ascii="Times New Roman" w:hAnsi="Times New Roman" w:cs="Times New Roman"/>
        </w:rPr>
        <w:t>soluțiilor</w:t>
      </w:r>
      <w:proofErr w:type="spellEnd"/>
      <w:r w:rsidR="003F7BDD" w:rsidRPr="001D5939">
        <w:rPr>
          <w:rFonts w:ascii="Times New Roman" w:hAnsi="Times New Roman" w:cs="Times New Roman"/>
        </w:rPr>
        <w:t xml:space="preserve"> tampon </w:t>
      </w:r>
      <w:proofErr w:type="spellStart"/>
      <w:r w:rsidR="003F7BDD" w:rsidRPr="001D5939">
        <w:rPr>
          <w:rFonts w:ascii="Times New Roman" w:hAnsi="Times New Roman" w:cs="Times New Roman"/>
        </w:rPr>
        <w:t>pentru</w:t>
      </w:r>
      <w:proofErr w:type="spellEnd"/>
      <w:r w:rsidR="003F7BDD" w:rsidRPr="001D5939">
        <w:rPr>
          <w:rFonts w:ascii="Times New Roman" w:hAnsi="Times New Roman" w:cs="Times New Roman"/>
        </w:rPr>
        <w:t xml:space="preserve"> </w:t>
      </w:r>
      <w:proofErr w:type="spellStart"/>
      <w:r w:rsidR="003F7BDD" w:rsidRPr="001D5939">
        <w:rPr>
          <w:rFonts w:ascii="Times New Roman" w:hAnsi="Times New Roman" w:cs="Times New Roman"/>
        </w:rPr>
        <w:t>reacțiile</w:t>
      </w:r>
      <w:proofErr w:type="spellEnd"/>
      <w:r w:rsidR="003F7BDD"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biochimice</w:t>
      </w:r>
      <w:proofErr w:type="spellEnd"/>
      <w:r w:rsidRPr="001D5939">
        <w:rPr>
          <w:rFonts w:ascii="Times New Roman" w:hAnsi="Times New Roman" w:cs="Times New Roman"/>
        </w:rPr>
        <w:t>.</w:t>
      </w:r>
    </w:p>
    <w:p w14:paraId="39E9A787" w14:textId="77777777" w:rsidR="001D5939" w:rsidRPr="001D5939" w:rsidRDefault="001D5939" w:rsidP="008C1249">
      <w:pPr>
        <w:jc w:val="both"/>
        <w:rPr>
          <w:rFonts w:ascii="Times New Roman" w:hAnsi="Times New Roman" w:cs="Times New Roman"/>
        </w:rPr>
      </w:pPr>
    </w:p>
    <w:p w14:paraId="53CCAD39" w14:textId="77777777" w:rsidR="007706D7" w:rsidRPr="00F43233" w:rsidRDefault="003F7BDD" w:rsidP="008C1249">
      <w:pPr>
        <w:jc w:val="both"/>
        <w:rPr>
          <w:rFonts w:ascii="Times New Roman" w:hAnsi="Times New Roman" w:cs="Times New Roman"/>
          <w:b/>
        </w:rPr>
      </w:pPr>
      <w:proofErr w:type="spellStart"/>
      <w:r w:rsidRPr="00F43233">
        <w:rPr>
          <w:rFonts w:ascii="Times New Roman" w:hAnsi="Times New Roman" w:cs="Times New Roman"/>
          <w:b/>
        </w:rPr>
        <w:t>Bibliografie</w:t>
      </w:r>
      <w:proofErr w:type="spellEnd"/>
      <w:r w:rsidRPr="00F43233">
        <w:rPr>
          <w:rFonts w:ascii="Times New Roman" w:hAnsi="Times New Roman" w:cs="Times New Roman"/>
          <w:b/>
        </w:rPr>
        <w:t xml:space="preserve">: </w:t>
      </w:r>
    </w:p>
    <w:p w14:paraId="6E1E52F9" w14:textId="77777777" w:rsidR="00FC6939" w:rsidRPr="001D5939" w:rsidRDefault="003F7BDD" w:rsidP="008C1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D5939">
        <w:rPr>
          <w:rFonts w:ascii="Times New Roman" w:hAnsi="Times New Roman" w:cs="Times New Roman"/>
        </w:rPr>
        <w:t>Colec</w:t>
      </w:r>
      <w:r w:rsidR="002D045F">
        <w:rPr>
          <w:rFonts w:ascii="Times New Roman" w:hAnsi="Times New Roman" w:cs="Times New Roman"/>
        </w:rPr>
        <w:t>ț</w:t>
      </w:r>
      <w:r w:rsidRPr="001D5939">
        <w:rPr>
          <w:rFonts w:ascii="Times New Roman" w:hAnsi="Times New Roman" w:cs="Times New Roman"/>
        </w:rPr>
        <w:t>ia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referate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pentru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lucr</w:t>
      </w:r>
      <w:r w:rsidR="002D045F">
        <w:rPr>
          <w:rFonts w:ascii="Times New Roman" w:hAnsi="Times New Roman" w:cs="Times New Roman"/>
        </w:rPr>
        <w:t>ă</w:t>
      </w:r>
      <w:r w:rsidRPr="001D5939">
        <w:rPr>
          <w:rFonts w:ascii="Times New Roman" w:hAnsi="Times New Roman" w:cs="Times New Roman"/>
        </w:rPr>
        <w:t>rile</w:t>
      </w:r>
      <w:proofErr w:type="spellEnd"/>
      <w:r w:rsidRPr="001D5939">
        <w:rPr>
          <w:rFonts w:ascii="Times New Roman" w:hAnsi="Times New Roman" w:cs="Times New Roman"/>
        </w:rPr>
        <w:t xml:space="preserve"> practice de </w:t>
      </w:r>
      <w:proofErr w:type="spellStart"/>
      <w:r w:rsidRPr="001D5939">
        <w:rPr>
          <w:rFonts w:ascii="Times New Roman" w:hAnsi="Times New Roman" w:cs="Times New Roman"/>
        </w:rPr>
        <w:t>Biofizic</w:t>
      </w:r>
      <w:r w:rsidR="002D045F">
        <w:rPr>
          <w:rFonts w:ascii="Times New Roman" w:hAnsi="Times New Roman" w:cs="Times New Roman"/>
        </w:rPr>
        <w:t>ă</w:t>
      </w:r>
      <w:proofErr w:type="spellEnd"/>
      <w:r w:rsidRPr="001D5939">
        <w:rPr>
          <w:rFonts w:ascii="Times New Roman" w:hAnsi="Times New Roman" w:cs="Times New Roman"/>
        </w:rPr>
        <w:t xml:space="preserve"> -</w:t>
      </w:r>
      <w:proofErr w:type="spellStart"/>
      <w:r w:rsidRPr="001D5939">
        <w:rPr>
          <w:rFonts w:ascii="Times New Roman" w:hAnsi="Times New Roman" w:cs="Times New Roman"/>
        </w:rPr>
        <w:t>Biblioteca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Zoologie</w:t>
      </w:r>
      <w:proofErr w:type="spellEnd"/>
      <w:r w:rsidRPr="001D5939">
        <w:rPr>
          <w:rFonts w:ascii="Times New Roman" w:hAnsi="Times New Roman" w:cs="Times New Roman"/>
        </w:rPr>
        <w:t xml:space="preserve">, </w:t>
      </w:r>
      <w:proofErr w:type="spellStart"/>
      <w:r w:rsidRPr="001D5939">
        <w:rPr>
          <w:rFonts w:ascii="Times New Roman" w:hAnsi="Times New Roman" w:cs="Times New Roman"/>
        </w:rPr>
        <w:t>Biblioteca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Fiziologie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Animal</w:t>
      </w:r>
      <w:r w:rsidR="002D045F">
        <w:rPr>
          <w:rFonts w:ascii="Times New Roman" w:hAnsi="Times New Roman" w:cs="Times New Roman"/>
        </w:rPr>
        <w:t>ă</w:t>
      </w:r>
      <w:proofErr w:type="spellEnd"/>
      <w:r w:rsidRPr="001D5939">
        <w:rPr>
          <w:rFonts w:ascii="Times New Roman" w:hAnsi="Times New Roman" w:cs="Times New Roman"/>
        </w:rPr>
        <w:t>.</w:t>
      </w:r>
    </w:p>
    <w:p w14:paraId="1C62108C" w14:textId="77777777" w:rsidR="007706D7" w:rsidRPr="001D5939" w:rsidRDefault="007706D7" w:rsidP="008C1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D5939">
        <w:rPr>
          <w:rFonts w:ascii="Times New Roman" w:hAnsi="Times New Roman" w:cs="Times New Roman"/>
        </w:rPr>
        <w:t>Colec</w:t>
      </w:r>
      <w:r w:rsidR="002D045F">
        <w:rPr>
          <w:rFonts w:ascii="Times New Roman" w:hAnsi="Times New Roman" w:cs="Times New Roman"/>
        </w:rPr>
        <w:t>ț</w:t>
      </w:r>
      <w:r w:rsidRPr="001D5939">
        <w:rPr>
          <w:rFonts w:ascii="Times New Roman" w:hAnsi="Times New Roman" w:cs="Times New Roman"/>
        </w:rPr>
        <w:t>ia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referate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pentru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lucr</w:t>
      </w:r>
      <w:r w:rsidR="002D045F">
        <w:rPr>
          <w:rFonts w:ascii="Times New Roman" w:hAnsi="Times New Roman" w:cs="Times New Roman"/>
        </w:rPr>
        <w:t>ă</w:t>
      </w:r>
      <w:r w:rsidRPr="001D5939">
        <w:rPr>
          <w:rFonts w:ascii="Times New Roman" w:hAnsi="Times New Roman" w:cs="Times New Roman"/>
        </w:rPr>
        <w:t>rile</w:t>
      </w:r>
      <w:proofErr w:type="spellEnd"/>
      <w:r w:rsidRPr="001D5939">
        <w:rPr>
          <w:rFonts w:ascii="Times New Roman" w:hAnsi="Times New Roman" w:cs="Times New Roman"/>
        </w:rPr>
        <w:t xml:space="preserve"> practice de </w:t>
      </w:r>
      <w:proofErr w:type="spellStart"/>
      <w:r w:rsidR="002D045F">
        <w:rPr>
          <w:rFonts w:ascii="Times New Roman" w:hAnsi="Times New Roman" w:cs="Times New Roman"/>
        </w:rPr>
        <w:t>Biochimie</w:t>
      </w:r>
      <w:proofErr w:type="spellEnd"/>
      <w:r w:rsidR="002D045F">
        <w:rPr>
          <w:rFonts w:ascii="Times New Roman" w:hAnsi="Times New Roman" w:cs="Times New Roman"/>
        </w:rPr>
        <w:t xml:space="preserve"> </w:t>
      </w:r>
      <w:proofErr w:type="spellStart"/>
      <w:r w:rsidR="002D045F">
        <w:rPr>
          <w:rFonts w:ascii="Times New Roman" w:hAnsi="Times New Roman" w:cs="Times New Roman"/>
        </w:rPr>
        <w:t>structurală</w:t>
      </w:r>
      <w:proofErr w:type="spellEnd"/>
      <w:r w:rsidR="002D045F">
        <w:rPr>
          <w:rFonts w:ascii="Times New Roman" w:hAnsi="Times New Roman" w:cs="Times New Roman"/>
        </w:rPr>
        <w:t xml:space="preserve">, </w:t>
      </w:r>
      <w:proofErr w:type="spellStart"/>
      <w:r w:rsidR="002D045F">
        <w:rPr>
          <w:rFonts w:ascii="Times New Roman" w:hAnsi="Times New Roman" w:cs="Times New Roman"/>
        </w:rPr>
        <w:t>Biochimia</w:t>
      </w:r>
      <w:proofErr w:type="spellEnd"/>
      <w:r w:rsidR="002D045F">
        <w:rPr>
          <w:rFonts w:ascii="Times New Roman" w:hAnsi="Times New Roman" w:cs="Times New Roman"/>
        </w:rPr>
        <w:t xml:space="preserve"> </w:t>
      </w:r>
      <w:proofErr w:type="spellStart"/>
      <w:r w:rsidR="002D045F">
        <w:rPr>
          <w:rFonts w:ascii="Times New Roman" w:hAnsi="Times New Roman" w:cs="Times New Roman"/>
        </w:rPr>
        <w:t>metabolismului</w:t>
      </w:r>
      <w:proofErr w:type="spellEnd"/>
      <w:r w:rsidR="002D045F">
        <w:rPr>
          <w:rFonts w:ascii="Times New Roman" w:hAnsi="Times New Roman" w:cs="Times New Roman"/>
        </w:rPr>
        <w:t xml:space="preserve">, </w:t>
      </w:r>
      <w:proofErr w:type="spellStart"/>
      <w:r w:rsidRPr="001D5939">
        <w:rPr>
          <w:rFonts w:ascii="Times New Roman" w:hAnsi="Times New Roman" w:cs="Times New Roman"/>
        </w:rPr>
        <w:t>Biochimia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proteinelor</w:t>
      </w:r>
      <w:proofErr w:type="spellEnd"/>
      <w:r w:rsidRPr="001D5939">
        <w:rPr>
          <w:rFonts w:ascii="Times New Roman" w:hAnsi="Times New Roman" w:cs="Times New Roman"/>
        </w:rPr>
        <w:t xml:space="preserve"> cu </w:t>
      </w:r>
      <w:proofErr w:type="spellStart"/>
      <w:r w:rsidRPr="001D5939">
        <w:rPr>
          <w:rFonts w:ascii="Times New Roman" w:hAnsi="Times New Roman" w:cs="Times New Roman"/>
        </w:rPr>
        <w:t>elemente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proteomic</w:t>
      </w:r>
      <w:r w:rsidR="002D045F">
        <w:rPr>
          <w:rFonts w:ascii="Times New Roman" w:hAnsi="Times New Roman" w:cs="Times New Roman"/>
        </w:rPr>
        <w:t>ă</w:t>
      </w:r>
      <w:proofErr w:type="spellEnd"/>
      <w:r w:rsidRPr="001D5939">
        <w:rPr>
          <w:rFonts w:ascii="Times New Roman" w:hAnsi="Times New Roman" w:cs="Times New Roman"/>
        </w:rPr>
        <w:t xml:space="preserve">, </w:t>
      </w:r>
      <w:proofErr w:type="spellStart"/>
      <w:r w:rsidRPr="001D5939">
        <w:rPr>
          <w:rFonts w:ascii="Times New Roman" w:hAnsi="Times New Roman" w:cs="Times New Roman"/>
        </w:rPr>
        <w:t>Biochimia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glucidelor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="002D045F">
        <w:rPr>
          <w:rFonts w:ascii="Times New Roman" w:hAnsi="Times New Roman" w:cs="Times New Roman"/>
        </w:rPr>
        <w:t>ș</w:t>
      </w:r>
      <w:r w:rsidRPr="001D5939">
        <w:rPr>
          <w:rFonts w:ascii="Times New Roman" w:hAnsi="Times New Roman" w:cs="Times New Roman"/>
        </w:rPr>
        <w:t>i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lipidelor</w:t>
      </w:r>
      <w:proofErr w:type="spellEnd"/>
      <w:r w:rsidRPr="001D5939">
        <w:rPr>
          <w:rFonts w:ascii="Times New Roman" w:hAnsi="Times New Roman" w:cs="Times New Roman"/>
        </w:rPr>
        <w:t xml:space="preserve">, </w:t>
      </w:r>
      <w:proofErr w:type="spellStart"/>
      <w:r w:rsidRPr="001D5939">
        <w:rPr>
          <w:rFonts w:ascii="Times New Roman" w:hAnsi="Times New Roman" w:cs="Times New Roman"/>
        </w:rPr>
        <w:t>Enzime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="002D045F">
        <w:rPr>
          <w:rFonts w:ascii="Times New Roman" w:hAnsi="Times New Roman" w:cs="Times New Roman"/>
        </w:rPr>
        <w:t>ș</w:t>
      </w:r>
      <w:r w:rsidRPr="001D5939">
        <w:rPr>
          <w:rFonts w:ascii="Times New Roman" w:hAnsi="Times New Roman" w:cs="Times New Roman"/>
        </w:rPr>
        <w:t>i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Biocataliza</w:t>
      </w:r>
      <w:proofErr w:type="spellEnd"/>
      <w:r w:rsidR="00FC6939" w:rsidRPr="001D5939">
        <w:rPr>
          <w:rFonts w:ascii="Times New Roman" w:hAnsi="Times New Roman" w:cs="Times New Roman"/>
        </w:rPr>
        <w:t xml:space="preserve">, </w:t>
      </w:r>
      <w:proofErr w:type="spellStart"/>
      <w:r w:rsidR="00FC6939" w:rsidRPr="001D5939">
        <w:rPr>
          <w:rFonts w:ascii="Times New Roman" w:hAnsi="Times New Roman" w:cs="Times New Roman"/>
        </w:rPr>
        <w:t>Biochimia</w:t>
      </w:r>
      <w:proofErr w:type="spellEnd"/>
      <w:r w:rsidR="00FC6939" w:rsidRPr="001D5939">
        <w:rPr>
          <w:rFonts w:ascii="Times New Roman" w:hAnsi="Times New Roman" w:cs="Times New Roman"/>
        </w:rPr>
        <w:t xml:space="preserve"> </w:t>
      </w:r>
      <w:proofErr w:type="spellStart"/>
      <w:r w:rsidR="00FC6939" w:rsidRPr="001D5939">
        <w:rPr>
          <w:rFonts w:ascii="Times New Roman" w:hAnsi="Times New Roman" w:cs="Times New Roman"/>
        </w:rPr>
        <w:t>acizilor</w:t>
      </w:r>
      <w:proofErr w:type="spellEnd"/>
      <w:r w:rsidR="00FC6939" w:rsidRPr="001D5939">
        <w:rPr>
          <w:rFonts w:ascii="Times New Roman" w:hAnsi="Times New Roman" w:cs="Times New Roman"/>
        </w:rPr>
        <w:t xml:space="preserve"> </w:t>
      </w:r>
      <w:proofErr w:type="spellStart"/>
      <w:r w:rsidR="00FC6939" w:rsidRPr="001D5939">
        <w:rPr>
          <w:rFonts w:ascii="Times New Roman" w:hAnsi="Times New Roman" w:cs="Times New Roman"/>
        </w:rPr>
        <w:t>nucleici</w:t>
      </w:r>
      <w:proofErr w:type="spellEnd"/>
      <w:r w:rsidR="00FC6939" w:rsidRPr="001D5939">
        <w:rPr>
          <w:rFonts w:ascii="Times New Roman" w:hAnsi="Times New Roman" w:cs="Times New Roman"/>
        </w:rPr>
        <w:t xml:space="preserve"> cu </w:t>
      </w:r>
      <w:proofErr w:type="spellStart"/>
      <w:r w:rsidR="00FC6939" w:rsidRPr="001D5939">
        <w:rPr>
          <w:rFonts w:ascii="Times New Roman" w:hAnsi="Times New Roman" w:cs="Times New Roman"/>
        </w:rPr>
        <w:t>elemente</w:t>
      </w:r>
      <w:proofErr w:type="spellEnd"/>
      <w:r w:rsidR="00FC6939" w:rsidRPr="001D5939">
        <w:rPr>
          <w:rFonts w:ascii="Times New Roman" w:hAnsi="Times New Roman" w:cs="Times New Roman"/>
        </w:rPr>
        <w:t xml:space="preserve"> de </w:t>
      </w:r>
      <w:proofErr w:type="spellStart"/>
      <w:r w:rsidR="00FC6939" w:rsidRPr="001D5939">
        <w:rPr>
          <w:rFonts w:ascii="Times New Roman" w:hAnsi="Times New Roman" w:cs="Times New Roman"/>
        </w:rPr>
        <w:t>genomic</w:t>
      </w:r>
      <w:r w:rsidR="002D045F">
        <w:rPr>
          <w:rFonts w:ascii="Times New Roman" w:hAnsi="Times New Roman" w:cs="Times New Roman"/>
        </w:rPr>
        <w:t>ă</w:t>
      </w:r>
      <w:proofErr w:type="spellEnd"/>
      <w:r w:rsidRPr="001D5939">
        <w:rPr>
          <w:rFonts w:ascii="Times New Roman" w:hAnsi="Times New Roman" w:cs="Times New Roman"/>
        </w:rPr>
        <w:t xml:space="preserve"> -</w:t>
      </w:r>
      <w:proofErr w:type="spellStart"/>
      <w:r w:rsidRPr="001D5939">
        <w:rPr>
          <w:rFonts w:ascii="Times New Roman" w:hAnsi="Times New Roman" w:cs="Times New Roman"/>
        </w:rPr>
        <w:t>Biblioteca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Zoologie</w:t>
      </w:r>
      <w:proofErr w:type="spellEnd"/>
      <w:r w:rsidRPr="001D5939">
        <w:rPr>
          <w:rFonts w:ascii="Times New Roman" w:hAnsi="Times New Roman" w:cs="Times New Roman"/>
        </w:rPr>
        <w:t xml:space="preserve">, </w:t>
      </w:r>
      <w:proofErr w:type="spellStart"/>
      <w:r w:rsidRPr="001D5939">
        <w:rPr>
          <w:rFonts w:ascii="Times New Roman" w:hAnsi="Times New Roman" w:cs="Times New Roman"/>
        </w:rPr>
        <w:t>Biblioteca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Fiziologie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Animal</w:t>
      </w:r>
      <w:r w:rsidR="002D045F">
        <w:rPr>
          <w:rFonts w:ascii="Times New Roman" w:hAnsi="Times New Roman" w:cs="Times New Roman"/>
        </w:rPr>
        <w:t>ă</w:t>
      </w:r>
      <w:proofErr w:type="spellEnd"/>
    </w:p>
    <w:p w14:paraId="79218886" w14:textId="77777777" w:rsidR="007706D7" w:rsidRPr="001D5939" w:rsidRDefault="007706D7" w:rsidP="008C1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1D5939">
        <w:rPr>
          <w:rFonts w:ascii="Times New Roman" w:hAnsi="Times New Roman" w:cs="Times New Roman"/>
        </w:rPr>
        <w:t>Colec</w:t>
      </w:r>
      <w:r w:rsidR="002D045F">
        <w:rPr>
          <w:rFonts w:ascii="Times New Roman" w:hAnsi="Times New Roman" w:cs="Times New Roman"/>
        </w:rPr>
        <w:t>ț</w:t>
      </w:r>
      <w:r w:rsidRPr="001D5939">
        <w:rPr>
          <w:rFonts w:ascii="Times New Roman" w:hAnsi="Times New Roman" w:cs="Times New Roman"/>
        </w:rPr>
        <w:t>ia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referate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pentru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lucr</w:t>
      </w:r>
      <w:r w:rsidR="002D045F">
        <w:rPr>
          <w:rFonts w:ascii="Times New Roman" w:hAnsi="Times New Roman" w:cs="Times New Roman"/>
        </w:rPr>
        <w:t>ă</w:t>
      </w:r>
      <w:r w:rsidRPr="001D5939">
        <w:rPr>
          <w:rFonts w:ascii="Times New Roman" w:hAnsi="Times New Roman" w:cs="Times New Roman"/>
        </w:rPr>
        <w:t>rile</w:t>
      </w:r>
      <w:proofErr w:type="spellEnd"/>
      <w:r w:rsidRPr="001D5939">
        <w:rPr>
          <w:rFonts w:ascii="Times New Roman" w:hAnsi="Times New Roman" w:cs="Times New Roman"/>
        </w:rPr>
        <w:t xml:space="preserve"> practice de </w:t>
      </w:r>
      <w:proofErr w:type="spellStart"/>
      <w:r w:rsidRPr="001D5939">
        <w:rPr>
          <w:rFonts w:ascii="Times New Roman" w:hAnsi="Times New Roman" w:cs="Times New Roman"/>
        </w:rPr>
        <w:t>Imunobiologie</w:t>
      </w:r>
      <w:proofErr w:type="spellEnd"/>
      <w:r w:rsidRPr="001D5939">
        <w:rPr>
          <w:rFonts w:ascii="Times New Roman" w:hAnsi="Times New Roman" w:cs="Times New Roman"/>
        </w:rPr>
        <w:t xml:space="preserve"> -</w:t>
      </w:r>
      <w:proofErr w:type="spellStart"/>
      <w:r w:rsidRPr="001D5939">
        <w:rPr>
          <w:rFonts w:ascii="Times New Roman" w:hAnsi="Times New Roman" w:cs="Times New Roman"/>
        </w:rPr>
        <w:t>Biblioteca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Zoologie</w:t>
      </w:r>
      <w:proofErr w:type="spellEnd"/>
      <w:r w:rsidRPr="001D5939">
        <w:rPr>
          <w:rFonts w:ascii="Times New Roman" w:hAnsi="Times New Roman" w:cs="Times New Roman"/>
        </w:rPr>
        <w:t xml:space="preserve">, </w:t>
      </w:r>
      <w:proofErr w:type="spellStart"/>
      <w:r w:rsidRPr="001D5939">
        <w:rPr>
          <w:rFonts w:ascii="Times New Roman" w:hAnsi="Times New Roman" w:cs="Times New Roman"/>
        </w:rPr>
        <w:t>Biblioteca</w:t>
      </w:r>
      <w:proofErr w:type="spellEnd"/>
      <w:r w:rsidRPr="001D5939">
        <w:rPr>
          <w:rFonts w:ascii="Times New Roman" w:hAnsi="Times New Roman" w:cs="Times New Roman"/>
        </w:rPr>
        <w:t xml:space="preserve"> de </w:t>
      </w:r>
      <w:proofErr w:type="spellStart"/>
      <w:r w:rsidRPr="001D5939">
        <w:rPr>
          <w:rFonts w:ascii="Times New Roman" w:hAnsi="Times New Roman" w:cs="Times New Roman"/>
        </w:rPr>
        <w:t>Fiziologie</w:t>
      </w:r>
      <w:proofErr w:type="spellEnd"/>
      <w:r w:rsidRPr="001D5939">
        <w:rPr>
          <w:rFonts w:ascii="Times New Roman" w:hAnsi="Times New Roman" w:cs="Times New Roman"/>
        </w:rPr>
        <w:t xml:space="preserve"> </w:t>
      </w:r>
      <w:proofErr w:type="spellStart"/>
      <w:r w:rsidRPr="001D5939">
        <w:rPr>
          <w:rFonts w:ascii="Times New Roman" w:hAnsi="Times New Roman" w:cs="Times New Roman"/>
        </w:rPr>
        <w:t>Animal</w:t>
      </w:r>
      <w:r w:rsidR="002D045F">
        <w:rPr>
          <w:rFonts w:ascii="Times New Roman" w:hAnsi="Times New Roman" w:cs="Times New Roman"/>
        </w:rPr>
        <w:t>ă</w:t>
      </w:r>
      <w:proofErr w:type="spellEnd"/>
      <w:r w:rsidR="002D045F">
        <w:rPr>
          <w:rFonts w:ascii="Times New Roman" w:hAnsi="Times New Roman" w:cs="Times New Roman"/>
        </w:rPr>
        <w:t>.</w:t>
      </w:r>
    </w:p>
    <w:sectPr w:rsidR="007706D7" w:rsidRPr="001D5939" w:rsidSect="001D5939">
      <w:headerReference w:type="default" r:id="rId7"/>
      <w:pgSz w:w="11906" w:h="16838"/>
      <w:pgMar w:top="24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144D" w14:textId="77777777" w:rsidR="003A06DF" w:rsidRDefault="003A06DF" w:rsidP="00F84570">
      <w:pPr>
        <w:spacing w:after="0" w:line="240" w:lineRule="auto"/>
      </w:pPr>
      <w:r>
        <w:separator/>
      </w:r>
    </w:p>
  </w:endnote>
  <w:endnote w:type="continuationSeparator" w:id="0">
    <w:p w14:paraId="1E3AA378" w14:textId="77777777" w:rsidR="003A06DF" w:rsidRDefault="003A06DF" w:rsidP="00F8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1852" w14:textId="77777777" w:rsidR="003A06DF" w:rsidRDefault="003A06DF" w:rsidP="00F84570">
      <w:pPr>
        <w:spacing w:after="0" w:line="240" w:lineRule="auto"/>
      </w:pPr>
      <w:r>
        <w:separator/>
      </w:r>
    </w:p>
  </w:footnote>
  <w:footnote w:type="continuationSeparator" w:id="0">
    <w:p w14:paraId="0FDAD08B" w14:textId="77777777" w:rsidR="003A06DF" w:rsidRDefault="003A06DF" w:rsidP="00F8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A3CE" w14:textId="77777777" w:rsidR="002D045F" w:rsidRDefault="002D045F">
    <w:pPr>
      <w:pStyle w:val="Header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Tematică</w:t>
    </w:r>
    <w:proofErr w:type="spellEnd"/>
    <w:r>
      <w:rPr>
        <w:rFonts w:ascii="Times New Roman" w:hAnsi="Times New Roman" w:cs="Times New Roman"/>
      </w:rPr>
      <w:t xml:space="preserve"> post- </w:t>
    </w:r>
    <w:proofErr w:type="spellStart"/>
    <w:r>
      <w:rPr>
        <w:rFonts w:ascii="Times New Roman" w:hAnsi="Times New Roman" w:cs="Times New Roman"/>
      </w:rPr>
      <w:t>tehnician</w:t>
    </w:r>
    <w:proofErr w:type="spellEnd"/>
  </w:p>
  <w:p w14:paraId="689DC2B7" w14:textId="77777777" w:rsidR="00F84570" w:rsidRPr="002D045F" w:rsidRDefault="00F84570">
    <w:pPr>
      <w:pStyle w:val="Header"/>
      <w:rPr>
        <w:rFonts w:ascii="Times New Roman" w:hAnsi="Times New Roman" w:cs="Times New Roman"/>
      </w:rPr>
    </w:pPr>
    <w:proofErr w:type="spellStart"/>
    <w:r w:rsidRPr="002D045F">
      <w:rPr>
        <w:rFonts w:ascii="Times New Roman" w:hAnsi="Times New Roman" w:cs="Times New Roman"/>
      </w:rPr>
      <w:t>Laboratorul</w:t>
    </w:r>
    <w:proofErr w:type="spellEnd"/>
    <w:r w:rsidRPr="002D045F">
      <w:rPr>
        <w:rFonts w:ascii="Times New Roman" w:hAnsi="Times New Roman" w:cs="Times New Roman"/>
      </w:rPr>
      <w:t xml:space="preserve"> de </w:t>
    </w:r>
    <w:proofErr w:type="spellStart"/>
    <w:r w:rsidRPr="002D045F">
      <w:rPr>
        <w:rFonts w:ascii="Times New Roman" w:hAnsi="Times New Roman" w:cs="Times New Roman"/>
      </w:rPr>
      <w:t>Biologie</w:t>
    </w:r>
    <w:proofErr w:type="spellEnd"/>
    <w:r w:rsidRPr="002D045F">
      <w:rPr>
        <w:rFonts w:ascii="Times New Roman" w:hAnsi="Times New Roman" w:cs="Times New Roman"/>
      </w:rPr>
      <w:t xml:space="preserve"> </w:t>
    </w:r>
    <w:proofErr w:type="spellStart"/>
    <w:r w:rsidRPr="002D045F">
      <w:rPr>
        <w:rFonts w:ascii="Times New Roman" w:hAnsi="Times New Roman" w:cs="Times New Roman"/>
      </w:rPr>
      <w:t>Molecular</w:t>
    </w:r>
    <w:r w:rsidR="001D5939" w:rsidRPr="002D045F">
      <w:rPr>
        <w:rFonts w:ascii="Times New Roman" w:hAnsi="Times New Roman" w:cs="Times New Roman"/>
      </w:rPr>
      <w:t>ă</w:t>
    </w:r>
    <w:proofErr w:type="spellEnd"/>
    <w:r w:rsidRPr="002D045F">
      <w:rPr>
        <w:rFonts w:ascii="Times New Roman" w:hAnsi="Times New Roman" w:cs="Times New Roman"/>
      </w:rPr>
      <w:t xml:space="preserve">, </w:t>
    </w:r>
    <w:proofErr w:type="spellStart"/>
    <w:r w:rsidRPr="002D045F">
      <w:rPr>
        <w:rFonts w:ascii="Times New Roman" w:hAnsi="Times New Roman" w:cs="Times New Roman"/>
      </w:rPr>
      <w:t>Biochimie</w:t>
    </w:r>
    <w:proofErr w:type="spellEnd"/>
    <w:r w:rsidRPr="002D045F">
      <w:rPr>
        <w:rFonts w:ascii="Times New Roman" w:hAnsi="Times New Roman" w:cs="Times New Roman"/>
      </w:rPr>
      <w:t xml:space="preserve"> </w:t>
    </w:r>
    <w:proofErr w:type="spellStart"/>
    <w:r w:rsidR="001D5939" w:rsidRPr="002D045F">
      <w:rPr>
        <w:rFonts w:ascii="Times New Roman" w:hAnsi="Times New Roman" w:cs="Times New Roman"/>
      </w:rPr>
      <w:t>ș</w:t>
    </w:r>
    <w:r w:rsidRPr="002D045F">
      <w:rPr>
        <w:rFonts w:ascii="Times New Roman" w:hAnsi="Times New Roman" w:cs="Times New Roman"/>
      </w:rPr>
      <w:t>i</w:t>
    </w:r>
    <w:proofErr w:type="spellEnd"/>
    <w:r w:rsidRPr="002D045F">
      <w:rPr>
        <w:rFonts w:ascii="Times New Roman" w:hAnsi="Times New Roman" w:cs="Times New Roman"/>
      </w:rPr>
      <w:t xml:space="preserve"> </w:t>
    </w:r>
    <w:proofErr w:type="spellStart"/>
    <w:r w:rsidRPr="002D045F">
      <w:rPr>
        <w:rFonts w:ascii="Times New Roman" w:hAnsi="Times New Roman" w:cs="Times New Roman"/>
      </w:rPr>
      <w:t>Biofizic</w:t>
    </w:r>
    <w:r w:rsidR="001D5939" w:rsidRPr="002D045F">
      <w:rPr>
        <w:rFonts w:ascii="Times New Roman" w:hAnsi="Times New Roman" w:cs="Times New Roman"/>
      </w:rPr>
      <w:t>ă</w:t>
    </w:r>
    <w:proofErr w:type="spellEnd"/>
  </w:p>
  <w:p w14:paraId="0743DF1E" w14:textId="77777777" w:rsidR="00F84570" w:rsidRPr="002D045F" w:rsidRDefault="00F84570">
    <w:pPr>
      <w:pStyle w:val="Header"/>
      <w:rPr>
        <w:rFonts w:ascii="Times New Roman" w:hAnsi="Times New Roman" w:cs="Times New Roman"/>
      </w:rPr>
    </w:pPr>
    <w:proofErr w:type="spellStart"/>
    <w:r w:rsidRPr="002D045F">
      <w:rPr>
        <w:rFonts w:ascii="Times New Roman" w:hAnsi="Times New Roman" w:cs="Times New Roman"/>
      </w:rPr>
      <w:t>Facultatea</w:t>
    </w:r>
    <w:proofErr w:type="spellEnd"/>
    <w:r w:rsidRPr="002D045F">
      <w:rPr>
        <w:rFonts w:ascii="Times New Roman" w:hAnsi="Times New Roman" w:cs="Times New Roman"/>
      </w:rPr>
      <w:t xml:space="preserve"> de </w:t>
    </w:r>
    <w:proofErr w:type="spellStart"/>
    <w:r w:rsidRPr="002D045F">
      <w:rPr>
        <w:rFonts w:ascii="Times New Roman" w:hAnsi="Times New Roman" w:cs="Times New Roman"/>
      </w:rPr>
      <w:t>Biologie</w:t>
    </w:r>
    <w:proofErr w:type="spellEnd"/>
    <w:r w:rsidRPr="002D045F">
      <w:rPr>
        <w:rFonts w:ascii="Times New Roman" w:hAnsi="Times New Roman" w:cs="Times New Roman"/>
      </w:rPr>
      <w:t xml:space="preserve"> </w:t>
    </w:r>
    <w:proofErr w:type="spellStart"/>
    <w:r w:rsidR="001D5939" w:rsidRPr="002D045F">
      <w:rPr>
        <w:rFonts w:ascii="Times New Roman" w:hAnsi="Times New Roman" w:cs="Times New Roman"/>
      </w:rPr>
      <w:t>ș</w:t>
    </w:r>
    <w:r w:rsidRPr="002D045F">
      <w:rPr>
        <w:rFonts w:ascii="Times New Roman" w:hAnsi="Times New Roman" w:cs="Times New Roman"/>
      </w:rPr>
      <w:t>i</w:t>
    </w:r>
    <w:proofErr w:type="spellEnd"/>
    <w:r w:rsidRPr="002D045F">
      <w:rPr>
        <w:rFonts w:ascii="Times New Roman" w:hAnsi="Times New Roman" w:cs="Times New Roman"/>
      </w:rPr>
      <w:t xml:space="preserve"> </w:t>
    </w:r>
    <w:proofErr w:type="spellStart"/>
    <w:r w:rsidRPr="002D045F">
      <w:rPr>
        <w:rFonts w:ascii="Times New Roman" w:hAnsi="Times New Roman" w:cs="Times New Roman"/>
      </w:rPr>
      <w:t>Geologie</w:t>
    </w:r>
    <w:proofErr w:type="spellEnd"/>
  </w:p>
  <w:p w14:paraId="51D3464F" w14:textId="77777777" w:rsidR="00F84570" w:rsidRPr="002D045F" w:rsidRDefault="00F84570">
    <w:pPr>
      <w:pStyle w:val="Header"/>
      <w:rPr>
        <w:rFonts w:ascii="Times New Roman" w:hAnsi="Times New Roman" w:cs="Times New Roman"/>
      </w:rPr>
    </w:pPr>
    <w:proofErr w:type="spellStart"/>
    <w:r w:rsidRPr="002D045F">
      <w:rPr>
        <w:rFonts w:ascii="Times New Roman" w:hAnsi="Times New Roman" w:cs="Times New Roman"/>
      </w:rPr>
      <w:t>Universitatea</w:t>
    </w:r>
    <w:proofErr w:type="spellEnd"/>
    <w:r w:rsidRPr="002D045F">
      <w:rPr>
        <w:rFonts w:ascii="Times New Roman" w:hAnsi="Times New Roman" w:cs="Times New Roman"/>
      </w:rPr>
      <w:t xml:space="preserve"> </w:t>
    </w:r>
    <w:r w:rsidR="001D5939" w:rsidRPr="002D045F">
      <w:rPr>
        <w:rFonts w:ascii="Times New Roman" w:hAnsi="Times New Roman" w:cs="Times New Roman"/>
      </w:rPr>
      <w:t>B</w:t>
    </w:r>
    <w:r w:rsidRPr="002D045F">
      <w:rPr>
        <w:rFonts w:ascii="Times New Roman" w:hAnsi="Times New Roman" w:cs="Times New Roman"/>
      </w:rPr>
      <w:t>abe</w:t>
    </w:r>
    <w:r w:rsidR="001D5939" w:rsidRPr="002D045F">
      <w:rPr>
        <w:rFonts w:ascii="Times New Roman" w:hAnsi="Times New Roman" w:cs="Times New Roman"/>
      </w:rPr>
      <w:t>ș</w:t>
    </w:r>
    <w:r w:rsidRPr="002D045F">
      <w:rPr>
        <w:rFonts w:ascii="Times New Roman" w:hAnsi="Times New Roman" w:cs="Times New Roman"/>
      </w:rPr>
      <w:t>-Bolyai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6252"/>
    <w:multiLevelType w:val="hybridMultilevel"/>
    <w:tmpl w:val="163A2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56B8"/>
    <w:multiLevelType w:val="hybridMultilevel"/>
    <w:tmpl w:val="E1681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5979">
    <w:abstractNumId w:val="1"/>
  </w:num>
  <w:num w:numId="2" w16cid:durableId="111439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BDD"/>
    <w:rsid w:val="0000799D"/>
    <w:rsid w:val="000666EE"/>
    <w:rsid w:val="00073EAA"/>
    <w:rsid w:val="001634E8"/>
    <w:rsid w:val="001D5939"/>
    <w:rsid w:val="001E45CD"/>
    <w:rsid w:val="002D045F"/>
    <w:rsid w:val="003319A1"/>
    <w:rsid w:val="00332ABE"/>
    <w:rsid w:val="00334432"/>
    <w:rsid w:val="00363697"/>
    <w:rsid w:val="003A06DF"/>
    <w:rsid w:val="003D3098"/>
    <w:rsid w:val="003F7BDD"/>
    <w:rsid w:val="004A192A"/>
    <w:rsid w:val="005D16AF"/>
    <w:rsid w:val="005F27F0"/>
    <w:rsid w:val="00601120"/>
    <w:rsid w:val="00611D24"/>
    <w:rsid w:val="006F2ED2"/>
    <w:rsid w:val="007216C5"/>
    <w:rsid w:val="00734FD6"/>
    <w:rsid w:val="007706D7"/>
    <w:rsid w:val="007C1833"/>
    <w:rsid w:val="008212CB"/>
    <w:rsid w:val="00827837"/>
    <w:rsid w:val="00844A31"/>
    <w:rsid w:val="008B0DE1"/>
    <w:rsid w:val="008C1249"/>
    <w:rsid w:val="008C2CC9"/>
    <w:rsid w:val="009D2802"/>
    <w:rsid w:val="00A33BDB"/>
    <w:rsid w:val="00A76548"/>
    <w:rsid w:val="00A84DC6"/>
    <w:rsid w:val="00AA0C9D"/>
    <w:rsid w:val="00BE354B"/>
    <w:rsid w:val="00CE5655"/>
    <w:rsid w:val="00D05D02"/>
    <w:rsid w:val="00D47E1B"/>
    <w:rsid w:val="00D8305A"/>
    <w:rsid w:val="00DF637C"/>
    <w:rsid w:val="00EF3E6A"/>
    <w:rsid w:val="00F1206D"/>
    <w:rsid w:val="00F43233"/>
    <w:rsid w:val="00F83E03"/>
    <w:rsid w:val="00F84570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9D5A"/>
  <w15:chartTrackingRefBased/>
  <w15:docId w15:val="{BA9150DA-3123-44E7-B50B-F4FDFF12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39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4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7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Sesarman</dc:creator>
  <cp:keywords/>
  <dc:description/>
  <cp:lastModifiedBy>Bea Kelemen</cp:lastModifiedBy>
  <cp:revision>6</cp:revision>
  <cp:lastPrinted>2024-10-03T10:07:00Z</cp:lastPrinted>
  <dcterms:created xsi:type="dcterms:W3CDTF">2024-10-03T09:21:00Z</dcterms:created>
  <dcterms:modified xsi:type="dcterms:W3CDTF">2024-10-10T05:47:00Z</dcterms:modified>
</cp:coreProperties>
</file>